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F0" w:rsidRDefault="00AC59F0" w:rsidP="00AC59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8"/>
          <w:szCs w:val="8"/>
          <w:lang w:eastAsia="ru-RU"/>
        </w:rPr>
      </w:pPr>
    </w:p>
    <w:p w:rsidR="00AC59F0" w:rsidRDefault="00AC59F0" w:rsidP="00AC59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8"/>
          <w:szCs w:val="8"/>
          <w:lang w:eastAsia="ru-RU"/>
        </w:rPr>
      </w:pPr>
    </w:p>
    <w:p w:rsidR="00E207F6" w:rsidRDefault="00E207F6" w:rsidP="005C31CB">
      <w:pPr>
        <w:autoSpaceDE w:val="0"/>
        <w:autoSpaceDN w:val="0"/>
        <w:adjustRightInd w:val="0"/>
        <w:spacing w:after="0" w:line="240" w:lineRule="auto"/>
        <w:ind w:left="9923" w:hanging="99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5C31CB" w:rsidRPr="00E2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0F2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24F09" w:rsidRPr="00E2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Департамента </w:t>
      </w:r>
      <w:r w:rsidR="00A24F09" w:rsidRPr="00E2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труду и занятости населения</w:t>
      </w:r>
    </w:p>
    <w:p w:rsidR="00A24F09" w:rsidRPr="00E207F6" w:rsidRDefault="00E207F6" w:rsidP="005C31CB">
      <w:pPr>
        <w:autoSpaceDE w:val="0"/>
        <w:autoSpaceDN w:val="0"/>
        <w:adjustRightInd w:val="0"/>
        <w:spacing w:after="0" w:line="240" w:lineRule="auto"/>
        <w:ind w:left="9923" w:hanging="99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A24F09" w:rsidRPr="00E2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Свердловской области </w:t>
      </w:r>
    </w:p>
    <w:p w:rsidR="00A24F09" w:rsidRPr="00E207F6" w:rsidRDefault="00E207F6" w:rsidP="005C31CB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E2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15.08.2015г. №   197 </w:t>
      </w:r>
    </w:p>
    <w:p w:rsidR="00AC59F0" w:rsidRPr="00E207F6" w:rsidRDefault="00AC59F0" w:rsidP="007F7311">
      <w:pPr>
        <w:autoSpaceDE w:val="0"/>
        <w:autoSpaceDN w:val="0"/>
        <w:adjustRightInd w:val="0"/>
        <w:spacing w:after="0" w:line="240" w:lineRule="auto"/>
        <w:ind w:left="9923" w:hanging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7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</w:t>
      </w:r>
      <w:r w:rsidRPr="00E207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 представлении работодателями, осуществляющими деятельность на территории Свердловской области, </w:t>
      </w:r>
      <w:r w:rsidRPr="00E2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о наличии свободных рабочих мест и</w:t>
      </w:r>
      <w:r w:rsidRPr="00E207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E20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вакантных должностей, включая информацию о локальных нормативных актах, содержащих сведения о данных рабочих местах</w:t>
      </w:r>
    </w:p>
    <w:p w:rsidR="007F7311" w:rsidRDefault="007F7311" w:rsidP="007F7311">
      <w:pPr>
        <w:autoSpaceDE w:val="0"/>
        <w:autoSpaceDN w:val="0"/>
        <w:adjustRightInd w:val="0"/>
        <w:spacing w:after="0" w:line="240" w:lineRule="auto"/>
        <w:ind w:left="9923" w:hanging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0F" w:rsidRPr="00FB240F" w:rsidRDefault="00FB240F" w:rsidP="00FB240F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B240F"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:rsidR="00FB240F" w:rsidRDefault="00FB240F" w:rsidP="00FB24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0F">
        <w:rPr>
          <w:rFonts w:ascii="Times New Roman" w:hAnsi="Times New Roman" w:cs="Times New Roman"/>
          <w:b/>
          <w:sz w:val="28"/>
          <w:szCs w:val="28"/>
        </w:rPr>
        <w:t xml:space="preserve">о наличии свободных рабочих мест и вакантных должностей, включая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240F">
        <w:rPr>
          <w:rFonts w:ascii="Times New Roman" w:hAnsi="Times New Roman" w:cs="Times New Roman"/>
          <w:b/>
          <w:sz w:val="28"/>
          <w:szCs w:val="28"/>
        </w:rPr>
        <w:t>о локальных нормативных актах,</w:t>
      </w:r>
      <w:r w:rsidR="00A8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40F">
        <w:rPr>
          <w:rFonts w:ascii="Times New Roman" w:hAnsi="Times New Roman" w:cs="Times New Roman"/>
          <w:b/>
          <w:sz w:val="28"/>
          <w:szCs w:val="28"/>
        </w:rPr>
        <w:t>содержащих сведения о данных рабочих местах</w:t>
      </w:r>
    </w:p>
    <w:p w:rsidR="00FB240F" w:rsidRPr="00FB240F" w:rsidRDefault="00FB240F" w:rsidP="00FB24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Pr="00461AA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юридического лица</w:t>
      </w: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/индивидуального предпринимателя/физического лица </w:t>
      </w:r>
      <w:r w:rsidRPr="005C31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(нужное подчеркнуть)</w:t>
      </w:r>
    </w:p>
    <w:p w:rsidR="005C31CB" w:rsidRPr="005C31CB" w:rsidRDefault="00461AA0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Государственное бюджетное учреждение здравоохранения Свердловской области «Нижнесергинская центральная районная больница»</w:t>
      </w:r>
    </w:p>
    <w:p w:rsidR="005C31CB" w:rsidRPr="005C31CB" w:rsidRDefault="005C31CB" w:rsidP="007F731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Юридический адрес  </w:t>
      </w:r>
      <w:r w:rsidR="00461AA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623090,Свердловская область, Нижнесергинский район, г.Нижние Серги, 67</w:t>
      </w:r>
    </w:p>
    <w:p w:rsidR="005C31CB" w:rsidRPr="005C31CB" w:rsidRDefault="005C31CB" w:rsidP="007F73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Адрес индивидуального предпринимателя/физического лица  </w:t>
      </w:r>
    </w:p>
    <w:p w:rsidR="005C31CB" w:rsidRPr="005C31CB" w:rsidRDefault="005C31CB" w:rsidP="007F73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7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Адрес (место нахождения)  </w:t>
      </w:r>
      <w:r w:rsidR="00547D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623090. Свердловская область, Нижнесергинский район. г.Нижние Серги,67</w:t>
      </w:r>
    </w:p>
    <w:p w:rsidR="005C31CB" w:rsidRPr="005C31CB" w:rsidRDefault="005C31CB" w:rsidP="007F73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Номер контактного телефона  </w:t>
      </w:r>
      <w:r w:rsidR="00547D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8-34398-21423, 21347</w:t>
      </w:r>
    </w:p>
    <w:p w:rsidR="005C31CB" w:rsidRPr="005C31CB" w:rsidRDefault="005C31CB" w:rsidP="007F73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2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Фамилия, имя, отчество представителя работодателя</w:t>
      </w:r>
      <w:r w:rsidR="00547D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Краснопеева Любана Константиновна</w:t>
      </w:r>
    </w:p>
    <w:p w:rsidR="005C31CB" w:rsidRPr="005C31CB" w:rsidRDefault="005C31CB" w:rsidP="007F73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Проезд </w:t>
      </w:r>
      <w:r w:rsidRPr="005C31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 транспорта, название остановки)</w:t>
      </w:r>
      <w:r w:rsidR="00547DC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автобусом по маршруту г.Екатеринбург – г.Нижние Серги, до автостанции г.Нижние Серги</w:t>
      </w:r>
    </w:p>
    <w:p w:rsidR="005C31CB" w:rsidRPr="005C31CB" w:rsidRDefault="005C31CB" w:rsidP="007F73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31CB" w:rsidRPr="005C31CB" w:rsidRDefault="00FB240F" w:rsidP="00FB240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Организационно-правовая форма </w:t>
      </w:r>
      <w:r w:rsidR="005C31CB"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юридического лица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</w:t>
      </w:r>
      <w:r w:rsidR="00F03F6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</w:t>
      </w: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Форма собственности:</w:t>
      </w:r>
      <w:r w:rsidRPr="00547D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государственная</w:t>
      </w:r>
      <w:r w:rsidRPr="005C31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муниципальная, частная, общественные объединения или организации </w:t>
      </w:r>
      <w:r w:rsidRPr="005C31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(нужное подчеркнуть)</w:t>
      </w:r>
    </w:p>
    <w:p w:rsidR="005C31CB" w:rsidRPr="005C31CB" w:rsidRDefault="005C31CB" w:rsidP="007F731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Вид экономической деятельности (по ОКВЭД)  </w:t>
      </w:r>
      <w:r w:rsidR="00547DC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медицинский</w:t>
      </w:r>
    </w:p>
    <w:p w:rsidR="005C31CB" w:rsidRPr="005C31CB" w:rsidRDefault="005C31CB" w:rsidP="007F73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3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31CB" w:rsidRDefault="005C31CB" w:rsidP="007F731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C31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Социальные гарантии работникам:</w:t>
      </w:r>
      <w:r w:rsidRPr="005C31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47DC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медицинское обслуживание</w:t>
      </w:r>
      <w:r w:rsidRPr="005C31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санаторно-курортное обеспечение, обеспечение детскими дошкольными учреждениями, условия для приема пищи во время перерыва </w:t>
      </w:r>
      <w:r w:rsidRPr="005C31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(нужное подчеркнуть)</w:t>
      </w:r>
    </w:p>
    <w:p w:rsidR="00F03F64" w:rsidRPr="00BA60C3" w:rsidRDefault="00F03F64" w:rsidP="007F731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18"/>
          <w:szCs w:val="18"/>
          <w:u w:val="single"/>
          <w:lang w:eastAsia="ru-RU"/>
        </w:rPr>
      </w:pPr>
      <w:r w:rsidRPr="00BA60C3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Локальные нормативные акты, содержащие сведения о свободных рабочих местах и вакантных</w:t>
      </w:r>
      <w:r w:rsidR="00547DC8" w:rsidRPr="00BA60C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должностях</w:t>
      </w:r>
      <w:r w:rsidR="008A58A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</w:t>
      </w:r>
      <w:r w:rsidR="00547DC8" w:rsidRPr="00BA60C3"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  <w:t xml:space="preserve"> штатное расписание</w:t>
      </w:r>
    </w:p>
    <w:p w:rsidR="00461AA0" w:rsidRPr="00BA60C3" w:rsidRDefault="00461AA0" w:rsidP="00461A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60C3">
        <w:rPr>
          <w:rFonts w:ascii="Times New Roman" w:hAnsi="Times New Roman" w:cs="Times New Roman"/>
          <w:sz w:val="18"/>
          <w:szCs w:val="18"/>
        </w:rPr>
        <w:lastRenderedPageBreak/>
        <w:t>Иные условия _____________________________________________________________________________________________________________________________________</w:t>
      </w:r>
    </w:p>
    <w:p w:rsidR="00461AA0" w:rsidRDefault="00461AA0" w:rsidP="00461AA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tblpX="70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992"/>
        <w:gridCol w:w="1417"/>
        <w:gridCol w:w="1350"/>
        <w:gridCol w:w="1202"/>
        <w:gridCol w:w="2160"/>
        <w:gridCol w:w="810"/>
        <w:gridCol w:w="810"/>
        <w:gridCol w:w="1890"/>
        <w:gridCol w:w="1417"/>
        <w:gridCol w:w="1276"/>
      </w:tblGrid>
      <w:tr w:rsidR="00DC3D59" w:rsidRPr="0020413C" w:rsidTr="0026061F">
        <w:trPr>
          <w:cantSplit/>
          <w:trHeight w:val="360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Наименование профессии (специальности), должности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Квалифи-кация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Необходимое количество работников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Характер работы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Заработная плата (доход)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Режим работы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20413C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Дополнитель</w:t>
            </w:r>
            <w:r w:rsidR="00DC3D59" w:rsidRPr="0020413C">
              <w:rPr>
                <w:rFonts w:ascii="Times New Roman" w:hAnsi="Times New Roman" w:cs="Times New Roman"/>
                <w:sz w:val="14"/>
                <w:szCs w:val="14"/>
              </w:rPr>
              <w:t>ные пожелания к кандидатуре работника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Предоставление дополнительных социальных гарантий работнику</w:t>
            </w:r>
          </w:p>
        </w:tc>
      </w:tr>
      <w:tr w:rsidR="00DC3D59" w:rsidRPr="0020413C" w:rsidTr="0026061F">
        <w:trPr>
          <w:cantSplit/>
          <w:trHeight w:val="1920"/>
        </w:trPr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Начало работы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Окончание работы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spacing w:after="0" w:line="240" w:lineRule="auto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C3D59" w:rsidRPr="0020413C" w:rsidTr="0026061F">
        <w:trPr>
          <w:trHeight w:val="240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D59" w:rsidRPr="0020413C" w:rsidRDefault="00DC3D59" w:rsidP="002606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20413C" w:rsidRPr="0020413C" w:rsidTr="0026061F">
        <w:trPr>
          <w:trHeight w:val="82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Врач-акушер-гинеколог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50000-60000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Сокращенная – 39-ти часовая рабочая неделя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16.18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Высшее образование, наличие действующего  сертификата специалиста по спец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иальности «Акушерство и гинекология</w:t>
            </w: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 xml:space="preserve">»,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Стаж работы и квалификационная категория приветствуется (но не обязательно)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Дополнительный отпуск 14 календарных дней</w:t>
            </w:r>
          </w:p>
        </w:tc>
      </w:tr>
      <w:tr w:rsidR="0020413C" w:rsidRPr="0020413C" w:rsidTr="0026061F">
        <w:trPr>
          <w:trHeight w:val="82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Врач ОВП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50000-60000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Сокращенная – 39-ти часовая рабочая неделя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16.18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Высшее образование, наличие действующего  сертификата специалиста по специальности «Общая врачебная практика</w:t>
            </w:r>
          </w:p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 xml:space="preserve"> (Семейная медицина)»,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Стаж работы и квалификационная категория приветствуется (но не обязательно)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Дополнительный отпуск 14 календарных дней</w:t>
            </w:r>
          </w:p>
        </w:tc>
      </w:tr>
      <w:tr w:rsidR="0020413C" w:rsidRPr="0020413C" w:rsidTr="0026061F">
        <w:trPr>
          <w:trHeight w:val="82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50000-60000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Сокращенная – 39-ти часовая рабочая неделя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16.18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 xml:space="preserve">Высшее образование, наличие действующего  сертификата специалиста по специальности «Терапия»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Стаж работы и квалификационная категория приветствуется (но не обязательно)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Дополнительный отпуск 14 календарных дней</w:t>
            </w:r>
          </w:p>
        </w:tc>
      </w:tr>
      <w:tr w:rsidR="0020413C" w:rsidRPr="0020413C" w:rsidTr="0026061F">
        <w:trPr>
          <w:trHeight w:val="82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Медсестра общей врачебной практики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30000 -35000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Сокращённая 39-часовая рабочая неделя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16.18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Среднее профессиональное образование, наличие действующего сертификата специалиста  по специальности  «Общая практика»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Стаж работы и квалификационная категория приветствуется (но не обязательно)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Дополнительный отпуск 14 календарных дней</w:t>
            </w:r>
          </w:p>
        </w:tc>
      </w:tr>
      <w:tr w:rsidR="0020413C" w:rsidRPr="0020413C" w:rsidTr="0026061F">
        <w:trPr>
          <w:trHeight w:val="82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Фельдшер кабинета неотложной медицинской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F85ECD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30000-35000 руб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Сокращённая 39-часовая рабочая неделя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16.18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 xml:space="preserve">Среднее профессиональное образование, наличие действующего  сертификата специалиста по специальности «Скорая и неотложная помощь,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Стаж работы и квалификационная категория приветствуется (но не обязательно)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13C" w:rsidRPr="0020413C" w:rsidRDefault="0020413C" w:rsidP="002041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13C">
              <w:rPr>
                <w:rFonts w:ascii="Times New Roman" w:hAnsi="Times New Roman" w:cs="Times New Roman"/>
                <w:sz w:val="14"/>
                <w:szCs w:val="14"/>
              </w:rPr>
              <w:t>Дополнительный отпуск 14 календарных дней</w:t>
            </w:r>
          </w:p>
        </w:tc>
      </w:tr>
    </w:tbl>
    <w:p w:rsidR="008A58AB" w:rsidRPr="0020413C" w:rsidRDefault="00886154" w:rsidP="00DC3D59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30.04</w:t>
      </w:r>
      <w:r w:rsidR="0020413C" w:rsidRPr="0020413C">
        <w:rPr>
          <w:rFonts w:ascii="Times New Roman" w:hAnsi="Times New Roman" w:cs="Times New Roman"/>
          <w:sz w:val="14"/>
          <w:szCs w:val="14"/>
        </w:rPr>
        <w:t>. 2</w:t>
      </w:r>
      <w:r w:rsidR="00241D0A" w:rsidRPr="0020413C">
        <w:rPr>
          <w:rFonts w:ascii="Times New Roman" w:hAnsi="Times New Roman" w:cs="Times New Roman"/>
          <w:sz w:val="14"/>
          <w:szCs w:val="14"/>
        </w:rPr>
        <w:t>019</w:t>
      </w:r>
      <w:r w:rsidR="00DC3D59" w:rsidRPr="0020413C">
        <w:rPr>
          <w:rFonts w:ascii="Times New Roman" w:hAnsi="Times New Roman" w:cs="Times New Roman"/>
          <w:sz w:val="14"/>
          <w:szCs w:val="14"/>
        </w:rPr>
        <w:t xml:space="preserve">  Работодатель </w:t>
      </w:r>
      <w:r w:rsidR="00DC3D59" w:rsidRPr="0020413C">
        <w:rPr>
          <w:rFonts w:ascii="Times New Roman" w:hAnsi="Times New Roman" w:cs="Times New Roman"/>
          <w:b/>
          <w:sz w:val="14"/>
          <w:szCs w:val="14"/>
        </w:rPr>
        <w:t>(его представитель)</w:t>
      </w:r>
      <w:r w:rsidR="00DC3D59" w:rsidRPr="0020413C">
        <w:rPr>
          <w:rFonts w:ascii="Times New Roman" w:hAnsi="Times New Roman" w:cs="Times New Roman"/>
          <w:sz w:val="14"/>
          <w:szCs w:val="14"/>
        </w:rPr>
        <w:t xml:space="preserve"> _________</w:t>
      </w:r>
      <w:r w:rsidR="008A58AB" w:rsidRPr="0020413C">
        <w:rPr>
          <w:rFonts w:ascii="Times New Roman" w:hAnsi="Times New Roman" w:cs="Times New Roman"/>
          <w:sz w:val="14"/>
          <w:szCs w:val="14"/>
        </w:rPr>
        <w:t>________</w:t>
      </w:r>
      <w:r w:rsidR="008A58AB" w:rsidRPr="0020413C">
        <w:rPr>
          <w:rFonts w:ascii="Times New Roman" w:hAnsi="Times New Roman" w:cs="Times New Roman"/>
          <w:sz w:val="14"/>
          <w:szCs w:val="14"/>
          <w:u w:val="single"/>
        </w:rPr>
        <w:t>начальник отдела кадров ГБУЗ СО «Нижнесергинская ЦРБ</w:t>
      </w:r>
      <w:r w:rsidR="00257894" w:rsidRPr="0020413C">
        <w:rPr>
          <w:rFonts w:ascii="Times New Roman" w:hAnsi="Times New Roman" w:cs="Times New Roman"/>
          <w:sz w:val="14"/>
          <w:szCs w:val="14"/>
          <w:u w:val="single"/>
        </w:rPr>
        <w:t xml:space="preserve">» </w:t>
      </w:r>
      <w:r w:rsidR="008A58AB" w:rsidRPr="0020413C">
        <w:rPr>
          <w:rFonts w:ascii="Times New Roman" w:hAnsi="Times New Roman" w:cs="Times New Roman"/>
          <w:sz w:val="14"/>
          <w:szCs w:val="14"/>
          <w:u w:val="single"/>
        </w:rPr>
        <w:t xml:space="preserve"> Краснопеева Л.К</w:t>
      </w:r>
      <w:r w:rsidR="008A58AB" w:rsidRPr="0020413C">
        <w:rPr>
          <w:rFonts w:ascii="Times New Roman" w:hAnsi="Times New Roman" w:cs="Times New Roman"/>
          <w:sz w:val="14"/>
          <w:szCs w:val="14"/>
        </w:rPr>
        <w:t>.</w:t>
      </w:r>
      <w:r w:rsidR="00DC3D59" w:rsidRPr="0020413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="00DC3D59" w:rsidRPr="0020413C">
        <w:rPr>
          <w:rFonts w:ascii="Times New Roman" w:hAnsi="Times New Roman" w:cs="Times New Roman"/>
          <w:sz w:val="14"/>
          <w:szCs w:val="14"/>
        </w:rPr>
        <w:tab/>
      </w:r>
      <w:r w:rsidR="00DC3D59" w:rsidRPr="0020413C">
        <w:rPr>
          <w:rFonts w:ascii="Times New Roman" w:hAnsi="Times New Roman" w:cs="Times New Roman"/>
          <w:sz w:val="14"/>
          <w:szCs w:val="14"/>
        </w:rPr>
        <w:tab/>
      </w:r>
      <w:r w:rsidR="00DC3D59" w:rsidRPr="0020413C">
        <w:rPr>
          <w:rFonts w:ascii="Times New Roman" w:hAnsi="Times New Roman" w:cs="Times New Roman"/>
          <w:sz w:val="14"/>
          <w:szCs w:val="14"/>
        </w:rPr>
        <w:tab/>
      </w:r>
      <w:r w:rsidR="00DC3D59" w:rsidRPr="0020413C">
        <w:rPr>
          <w:rFonts w:ascii="Times New Roman" w:hAnsi="Times New Roman" w:cs="Times New Roman"/>
          <w:sz w:val="14"/>
          <w:szCs w:val="14"/>
        </w:rPr>
        <w:tab/>
      </w:r>
      <w:r w:rsidR="00DC3D59" w:rsidRPr="0020413C">
        <w:rPr>
          <w:rFonts w:ascii="Times New Roman" w:hAnsi="Times New Roman" w:cs="Times New Roman"/>
          <w:sz w:val="14"/>
          <w:szCs w:val="14"/>
        </w:rPr>
        <w:tab/>
      </w:r>
      <w:r w:rsidR="00DC3D59" w:rsidRPr="0020413C">
        <w:rPr>
          <w:rFonts w:ascii="Times New Roman" w:hAnsi="Times New Roman" w:cs="Times New Roman"/>
          <w:sz w:val="14"/>
          <w:szCs w:val="14"/>
        </w:rPr>
        <w:tab/>
      </w:r>
      <w:r w:rsidR="00DC3D59" w:rsidRPr="0020413C">
        <w:rPr>
          <w:rFonts w:ascii="Times New Roman" w:hAnsi="Times New Roman" w:cs="Times New Roman"/>
          <w:sz w:val="14"/>
          <w:szCs w:val="14"/>
        </w:rPr>
        <w:tab/>
      </w:r>
      <w:r w:rsidR="00DC3D59" w:rsidRPr="0020413C">
        <w:rPr>
          <w:rFonts w:ascii="Times New Roman" w:hAnsi="Times New Roman" w:cs="Times New Roman"/>
          <w:sz w:val="14"/>
          <w:szCs w:val="14"/>
        </w:rPr>
        <w:tab/>
      </w:r>
      <w:r w:rsidR="008A58AB" w:rsidRPr="0020413C">
        <w:rPr>
          <w:rFonts w:ascii="Times New Roman" w:hAnsi="Times New Roman" w:cs="Times New Roman"/>
          <w:sz w:val="14"/>
          <w:szCs w:val="14"/>
        </w:rPr>
        <w:t xml:space="preserve">                    подпись                                    должность                                                    </w:t>
      </w:r>
      <w:r w:rsidR="00DC3D59" w:rsidRPr="0020413C">
        <w:rPr>
          <w:rFonts w:ascii="Times New Roman" w:hAnsi="Times New Roman" w:cs="Times New Roman"/>
          <w:sz w:val="14"/>
          <w:szCs w:val="14"/>
        </w:rPr>
        <w:t xml:space="preserve">       </w:t>
      </w:r>
      <w:r w:rsidR="008A58AB" w:rsidRPr="0020413C">
        <w:rPr>
          <w:rFonts w:ascii="Times New Roman" w:hAnsi="Times New Roman" w:cs="Times New Roman"/>
          <w:sz w:val="14"/>
          <w:szCs w:val="14"/>
        </w:rPr>
        <w:t xml:space="preserve">      </w:t>
      </w:r>
      <w:r w:rsidR="00DC3D59" w:rsidRPr="0020413C">
        <w:rPr>
          <w:rFonts w:ascii="Times New Roman" w:hAnsi="Times New Roman" w:cs="Times New Roman"/>
          <w:sz w:val="14"/>
          <w:szCs w:val="14"/>
        </w:rPr>
        <w:t xml:space="preserve"> </w:t>
      </w:r>
      <w:r w:rsidR="008A58AB" w:rsidRPr="0020413C">
        <w:rPr>
          <w:rFonts w:ascii="Times New Roman" w:hAnsi="Times New Roman" w:cs="Times New Roman"/>
          <w:sz w:val="14"/>
          <w:szCs w:val="14"/>
        </w:rPr>
        <w:t>ф.и.о</w:t>
      </w:r>
    </w:p>
    <w:p w:rsidR="008A58AB" w:rsidRPr="0020413C" w:rsidRDefault="008A58AB" w:rsidP="00DC3D59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DC3D59" w:rsidRPr="0020413C" w:rsidRDefault="00DC3D59" w:rsidP="00DC3D59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20413C">
        <w:rPr>
          <w:rFonts w:ascii="Times New Roman" w:hAnsi="Times New Roman" w:cs="Times New Roman"/>
          <w:sz w:val="14"/>
          <w:szCs w:val="14"/>
        </w:rPr>
        <w:t>М.П.</w:t>
      </w:r>
    </w:p>
    <w:p w:rsidR="00DC3D59" w:rsidRPr="0020413C" w:rsidRDefault="00DC3D59" w:rsidP="00DC3D59">
      <w:pPr>
        <w:rPr>
          <w:sz w:val="14"/>
          <w:szCs w:val="14"/>
        </w:rPr>
      </w:pPr>
    </w:p>
    <w:p w:rsidR="00DC3D59" w:rsidRPr="0020413C" w:rsidRDefault="00DC3D59" w:rsidP="00DC3D5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C3D59" w:rsidRPr="0020413C" w:rsidRDefault="00DC3D59" w:rsidP="00461AA0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C3D59" w:rsidRPr="0020413C" w:rsidRDefault="00DC3D59" w:rsidP="00461AA0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sectPr w:rsidR="00DC3D59" w:rsidRPr="0020413C" w:rsidSect="00F03F64">
      <w:headerReference w:type="default" r:id="rId6"/>
      <w:pgSz w:w="16838" w:h="11906" w:orient="landscape"/>
      <w:pgMar w:top="1134" w:right="53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64" w:rsidRDefault="00370D64" w:rsidP="0030258A">
      <w:pPr>
        <w:spacing w:after="0" w:line="240" w:lineRule="auto"/>
      </w:pPr>
      <w:r>
        <w:separator/>
      </w:r>
    </w:p>
  </w:endnote>
  <w:endnote w:type="continuationSeparator" w:id="1">
    <w:p w:rsidR="00370D64" w:rsidRDefault="00370D64" w:rsidP="0030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64" w:rsidRDefault="00370D64" w:rsidP="0030258A">
      <w:pPr>
        <w:spacing w:after="0" w:line="240" w:lineRule="auto"/>
      </w:pPr>
      <w:r>
        <w:separator/>
      </w:r>
    </w:p>
  </w:footnote>
  <w:footnote w:type="continuationSeparator" w:id="1">
    <w:p w:rsidR="00370D64" w:rsidRDefault="00370D64" w:rsidP="0030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645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258A" w:rsidRPr="0030258A" w:rsidRDefault="005D3C1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25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258A" w:rsidRPr="003025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25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E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25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258A" w:rsidRDefault="003025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BD3"/>
    <w:rsid w:val="000055AC"/>
    <w:rsid w:val="00017B80"/>
    <w:rsid w:val="000224D4"/>
    <w:rsid w:val="00023A5F"/>
    <w:rsid w:val="0003086C"/>
    <w:rsid w:val="00032A4A"/>
    <w:rsid w:val="0004153E"/>
    <w:rsid w:val="000418FB"/>
    <w:rsid w:val="0005391C"/>
    <w:rsid w:val="00061F59"/>
    <w:rsid w:val="0006750A"/>
    <w:rsid w:val="00090719"/>
    <w:rsid w:val="00095FE4"/>
    <w:rsid w:val="000A6BF9"/>
    <w:rsid w:val="000B2FFD"/>
    <w:rsid w:val="000B7B9D"/>
    <w:rsid w:val="000D235A"/>
    <w:rsid w:val="000E3B67"/>
    <w:rsid w:val="000F2334"/>
    <w:rsid w:val="000F64DC"/>
    <w:rsid w:val="0011525C"/>
    <w:rsid w:val="00135DF1"/>
    <w:rsid w:val="00161A6E"/>
    <w:rsid w:val="001830E9"/>
    <w:rsid w:val="0018410A"/>
    <w:rsid w:val="00186D8D"/>
    <w:rsid w:val="001F02EA"/>
    <w:rsid w:val="001F3ADB"/>
    <w:rsid w:val="0020413C"/>
    <w:rsid w:val="0021455E"/>
    <w:rsid w:val="0022276B"/>
    <w:rsid w:val="00232F22"/>
    <w:rsid w:val="00241218"/>
    <w:rsid w:val="00241D0A"/>
    <w:rsid w:val="00257894"/>
    <w:rsid w:val="00260062"/>
    <w:rsid w:val="00287508"/>
    <w:rsid w:val="00294775"/>
    <w:rsid w:val="002A66FA"/>
    <w:rsid w:val="002A6BBF"/>
    <w:rsid w:val="002B027F"/>
    <w:rsid w:val="002C36CB"/>
    <w:rsid w:val="0030258A"/>
    <w:rsid w:val="00313E59"/>
    <w:rsid w:val="003354E6"/>
    <w:rsid w:val="00335C2E"/>
    <w:rsid w:val="00353021"/>
    <w:rsid w:val="00370D64"/>
    <w:rsid w:val="003E7C3D"/>
    <w:rsid w:val="00406161"/>
    <w:rsid w:val="004072CF"/>
    <w:rsid w:val="004104E6"/>
    <w:rsid w:val="0041650C"/>
    <w:rsid w:val="00430635"/>
    <w:rsid w:val="00445C37"/>
    <w:rsid w:val="004529A1"/>
    <w:rsid w:val="00461AA0"/>
    <w:rsid w:val="00470A5D"/>
    <w:rsid w:val="0048447E"/>
    <w:rsid w:val="00492C63"/>
    <w:rsid w:val="004A419B"/>
    <w:rsid w:val="004D3CAB"/>
    <w:rsid w:val="004E379E"/>
    <w:rsid w:val="005151B1"/>
    <w:rsid w:val="00537B68"/>
    <w:rsid w:val="00547DC8"/>
    <w:rsid w:val="00562016"/>
    <w:rsid w:val="00564AF4"/>
    <w:rsid w:val="00572312"/>
    <w:rsid w:val="005728B3"/>
    <w:rsid w:val="005848B9"/>
    <w:rsid w:val="005C31CB"/>
    <w:rsid w:val="005C5997"/>
    <w:rsid w:val="005D1935"/>
    <w:rsid w:val="005D3C16"/>
    <w:rsid w:val="005D67B0"/>
    <w:rsid w:val="005E458F"/>
    <w:rsid w:val="005F03A0"/>
    <w:rsid w:val="005F4462"/>
    <w:rsid w:val="005F7EF3"/>
    <w:rsid w:val="0062192B"/>
    <w:rsid w:val="00624DDD"/>
    <w:rsid w:val="006307E8"/>
    <w:rsid w:val="0064055C"/>
    <w:rsid w:val="00651C8F"/>
    <w:rsid w:val="006849AC"/>
    <w:rsid w:val="006B5634"/>
    <w:rsid w:val="006B60C0"/>
    <w:rsid w:val="006B7858"/>
    <w:rsid w:val="00701652"/>
    <w:rsid w:val="00720A82"/>
    <w:rsid w:val="00747094"/>
    <w:rsid w:val="0076013C"/>
    <w:rsid w:val="00762CA6"/>
    <w:rsid w:val="00764C26"/>
    <w:rsid w:val="007676FA"/>
    <w:rsid w:val="00791B51"/>
    <w:rsid w:val="007943E4"/>
    <w:rsid w:val="0079682F"/>
    <w:rsid w:val="007B568C"/>
    <w:rsid w:val="007B63C9"/>
    <w:rsid w:val="007C5000"/>
    <w:rsid w:val="007D3ABD"/>
    <w:rsid w:val="007F7311"/>
    <w:rsid w:val="00801A14"/>
    <w:rsid w:val="008150A3"/>
    <w:rsid w:val="0081691A"/>
    <w:rsid w:val="00824B17"/>
    <w:rsid w:val="00827258"/>
    <w:rsid w:val="00831C49"/>
    <w:rsid w:val="008424D6"/>
    <w:rsid w:val="00844A8C"/>
    <w:rsid w:val="00860A8E"/>
    <w:rsid w:val="00871CB4"/>
    <w:rsid w:val="00886154"/>
    <w:rsid w:val="00886CF6"/>
    <w:rsid w:val="00890ED4"/>
    <w:rsid w:val="008A58AB"/>
    <w:rsid w:val="008C6AF3"/>
    <w:rsid w:val="00924777"/>
    <w:rsid w:val="00936232"/>
    <w:rsid w:val="00990A20"/>
    <w:rsid w:val="00992156"/>
    <w:rsid w:val="009C70AA"/>
    <w:rsid w:val="009D1D56"/>
    <w:rsid w:val="009D6574"/>
    <w:rsid w:val="009D665F"/>
    <w:rsid w:val="009E51E8"/>
    <w:rsid w:val="009F5521"/>
    <w:rsid w:val="00A06E13"/>
    <w:rsid w:val="00A14CDD"/>
    <w:rsid w:val="00A1571D"/>
    <w:rsid w:val="00A24557"/>
    <w:rsid w:val="00A24F09"/>
    <w:rsid w:val="00A3495A"/>
    <w:rsid w:val="00A71E5D"/>
    <w:rsid w:val="00A806AE"/>
    <w:rsid w:val="00A85075"/>
    <w:rsid w:val="00A854D3"/>
    <w:rsid w:val="00AA4257"/>
    <w:rsid w:val="00AC59F0"/>
    <w:rsid w:val="00AC5A83"/>
    <w:rsid w:val="00AC6708"/>
    <w:rsid w:val="00B1020F"/>
    <w:rsid w:val="00B20922"/>
    <w:rsid w:val="00B30A6B"/>
    <w:rsid w:val="00B449CD"/>
    <w:rsid w:val="00B60915"/>
    <w:rsid w:val="00B7759B"/>
    <w:rsid w:val="00B80D77"/>
    <w:rsid w:val="00B91B2B"/>
    <w:rsid w:val="00BA60C3"/>
    <w:rsid w:val="00BB221E"/>
    <w:rsid w:val="00BC3D1C"/>
    <w:rsid w:val="00BE758A"/>
    <w:rsid w:val="00BF64D2"/>
    <w:rsid w:val="00C05EF4"/>
    <w:rsid w:val="00C147CB"/>
    <w:rsid w:val="00C17049"/>
    <w:rsid w:val="00C207C7"/>
    <w:rsid w:val="00C446DF"/>
    <w:rsid w:val="00C44B76"/>
    <w:rsid w:val="00C46B09"/>
    <w:rsid w:val="00C47008"/>
    <w:rsid w:val="00C52905"/>
    <w:rsid w:val="00C53873"/>
    <w:rsid w:val="00C71173"/>
    <w:rsid w:val="00C73009"/>
    <w:rsid w:val="00C85287"/>
    <w:rsid w:val="00CB0DE0"/>
    <w:rsid w:val="00CB5B69"/>
    <w:rsid w:val="00CC2B2B"/>
    <w:rsid w:val="00CF541A"/>
    <w:rsid w:val="00D15C97"/>
    <w:rsid w:val="00D32ACD"/>
    <w:rsid w:val="00D52DCA"/>
    <w:rsid w:val="00D83133"/>
    <w:rsid w:val="00D92840"/>
    <w:rsid w:val="00DA1645"/>
    <w:rsid w:val="00DB3D5F"/>
    <w:rsid w:val="00DC2BD3"/>
    <w:rsid w:val="00DC3D59"/>
    <w:rsid w:val="00DC6CEA"/>
    <w:rsid w:val="00DF35EF"/>
    <w:rsid w:val="00E010D6"/>
    <w:rsid w:val="00E15F3D"/>
    <w:rsid w:val="00E17391"/>
    <w:rsid w:val="00E207F6"/>
    <w:rsid w:val="00E32CC0"/>
    <w:rsid w:val="00E33EF5"/>
    <w:rsid w:val="00E5010D"/>
    <w:rsid w:val="00E51E58"/>
    <w:rsid w:val="00E67998"/>
    <w:rsid w:val="00E838DA"/>
    <w:rsid w:val="00E97DF5"/>
    <w:rsid w:val="00EC23EE"/>
    <w:rsid w:val="00EC4777"/>
    <w:rsid w:val="00EF6F05"/>
    <w:rsid w:val="00F00BCE"/>
    <w:rsid w:val="00F025DB"/>
    <w:rsid w:val="00F03F64"/>
    <w:rsid w:val="00F52E39"/>
    <w:rsid w:val="00F547BA"/>
    <w:rsid w:val="00F7586A"/>
    <w:rsid w:val="00F83A48"/>
    <w:rsid w:val="00F85ECD"/>
    <w:rsid w:val="00F954ED"/>
    <w:rsid w:val="00F9709D"/>
    <w:rsid w:val="00F97F77"/>
    <w:rsid w:val="00FB240F"/>
    <w:rsid w:val="00FD6B6C"/>
    <w:rsid w:val="00FE312B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58A"/>
  </w:style>
  <w:style w:type="paragraph" w:styleId="a7">
    <w:name w:val="footer"/>
    <w:basedOn w:val="a"/>
    <w:link w:val="a8"/>
    <w:uiPriority w:val="99"/>
    <w:unhideWhenUsed/>
    <w:rsid w:val="00302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58A"/>
  </w:style>
  <w:style w:type="paragraph" w:customStyle="1" w:styleId="ConsPlusNonformat">
    <w:name w:val="ConsPlusNonformat"/>
    <w:rsid w:val="00FB24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61AA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Андрюков</dc:creator>
  <cp:lastModifiedBy>Краснопеева_ЛК</cp:lastModifiedBy>
  <cp:revision>109</cp:revision>
  <cp:lastPrinted>2019-04-22T11:01:00Z</cp:lastPrinted>
  <dcterms:created xsi:type="dcterms:W3CDTF">2015-09-21T03:46:00Z</dcterms:created>
  <dcterms:modified xsi:type="dcterms:W3CDTF">2019-04-22T11:02:00Z</dcterms:modified>
</cp:coreProperties>
</file>